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A97" w:rsidRDefault="007E2A97" w:rsidP="007E2A97">
      <w:pPr>
        <w:jc w:val="both"/>
        <w:rPr>
          <w:rFonts w:ascii="Arial" w:eastAsia="Arial" w:hAnsi="Arial" w:cs="Arial"/>
        </w:rPr>
      </w:pPr>
      <w:r w:rsidRPr="48FE960A">
        <w:rPr>
          <w:rFonts w:ascii="Arial" w:eastAsia="Arial" w:hAnsi="Arial" w:cs="Arial"/>
          <w:color w:val="4471C4"/>
          <w:sz w:val="24"/>
          <w:szCs w:val="24"/>
          <w:u w:val="single"/>
        </w:rPr>
        <w:t xml:space="preserve">ĆWICZENIE     </w:t>
      </w:r>
      <w:r>
        <w:rPr>
          <w:noProof/>
          <w:lang w:eastAsia="pl-PL"/>
        </w:rPr>
        <w:drawing>
          <wp:inline distT="0" distB="0" distL="0" distR="0" wp14:anchorId="7E76B14B" wp14:editId="2A7C8ECC">
            <wp:extent cx="620232" cy="400050"/>
            <wp:effectExtent l="0" t="0" r="0" b="0"/>
            <wp:docPr id="129604523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232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2A97" w:rsidRDefault="007E2A97" w:rsidP="007E2A97">
      <w:pPr>
        <w:jc w:val="both"/>
        <w:rPr>
          <w:rFonts w:ascii="Arial" w:eastAsia="Arial" w:hAnsi="Arial" w:cs="Arial"/>
        </w:rPr>
      </w:pPr>
      <w:r w:rsidRPr="48FE960A">
        <w:rPr>
          <w:rFonts w:ascii="Arial" w:eastAsia="Arial" w:hAnsi="Arial" w:cs="Arial"/>
        </w:rPr>
        <w:t xml:space="preserve">I) Wyobraź sobie, że jesteś pracodawcą – masz własną firmę  i szukasz pracowników. Na co zwrócisz uwagę, poszukując pracownika na stanowisko wirtualnego asystenta? Pomyśl o jego umiejętnościach, dostępności, Twoich potrzebach jako pracodawcy itp. </w:t>
      </w:r>
    </w:p>
    <w:p w:rsidR="007E2A97" w:rsidRDefault="007E2A97" w:rsidP="007E2A97">
      <w:pPr>
        <w:jc w:val="both"/>
        <w:rPr>
          <w:rFonts w:ascii="Arial" w:eastAsia="Arial" w:hAnsi="Arial" w:cs="Arial"/>
        </w:rPr>
      </w:pPr>
      <w:r w:rsidRPr="52BC70E5">
        <w:rPr>
          <w:rFonts w:ascii="Arial" w:eastAsia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E2A97" w:rsidRDefault="007E2A97" w:rsidP="007E2A97">
      <w:pPr>
        <w:jc w:val="both"/>
        <w:rPr>
          <w:rFonts w:ascii="Arial" w:eastAsia="Arial" w:hAnsi="Arial" w:cs="Arial"/>
        </w:rPr>
      </w:pPr>
      <w:r w:rsidRPr="60395E15">
        <w:rPr>
          <w:rFonts w:ascii="Arial" w:eastAsia="Arial" w:hAnsi="Arial" w:cs="Arial"/>
        </w:rPr>
        <w:t>II) (dla chętnych) Znajdź w Internecie jak najaktualniejsze wyniki badań lub artykuły na temat rynku pracy, poszukiwania pracowników, rekrutacji w Polsce. Znajdź odpowiedzi na następujące pytania:</w:t>
      </w:r>
    </w:p>
    <w:p w:rsidR="007E2A97" w:rsidRDefault="007E2A97" w:rsidP="007E2A97">
      <w:pPr>
        <w:pStyle w:val="Akapitzlist"/>
        <w:numPr>
          <w:ilvl w:val="0"/>
          <w:numId w:val="1"/>
        </w:numPr>
        <w:jc w:val="both"/>
      </w:pPr>
      <w:r w:rsidRPr="48FE960A">
        <w:rPr>
          <w:rFonts w:ascii="Arial" w:eastAsia="Arial" w:hAnsi="Arial" w:cs="Arial"/>
        </w:rPr>
        <w:t>Ile średnio trwa proces rekrutacji w firmach?</w:t>
      </w:r>
    </w:p>
    <w:p w:rsidR="007E2A97" w:rsidRDefault="007E2A97" w:rsidP="007E2A97">
      <w:pPr>
        <w:ind w:left="360"/>
        <w:jc w:val="both"/>
        <w:rPr>
          <w:rFonts w:ascii="Arial" w:eastAsia="Arial" w:hAnsi="Arial" w:cs="Arial"/>
        </w:rPr>
      </w:pPr>
      <w:r w:rsidRPr="48FE960A">
        <w:rPr>
          <w:rFonts w:ascii="Arial" w:eastAsia="Arial" w:hAnsi="Arial" w:cs="Arial"/>
        </w:rPr>
        <w:t>….........................................................................................................................................</w:t>
      </w:r>
    </w:p>
    <w:p w:rsidR="007E2A97" w:rsidRDefault="007E2A97" w:rsidP="007E2A97">
      <w:pPr>
        <w:pStyle w:val="Akapitzlist"/>
        <w:numPr>
          <w:ilvl w:val="0"/>
          <w:numId w:val="1"/>
        </w:numPr>
        <w:jc w:val="both"/>
      </w:pPr>
      <w:r w:rsidRPr="763009B0">
        <w:rPr>
          <w:rFonts w:ascii="Arial" w:eastAsia="Arial" w:hAnsi="Arial" w:cs="Arial"/>
        </w:rPr>
        <w:t>Jakie są koszty rekrutacji, tzn. ile kosztuje pozyskanie jednego pracownika?</w:t>
      </w:r>
    </w:p>
    <w:p w:rsidR="007E2A97" w:rsidRDefault="007E2A97" w:rsidP="007E2A97">
      <w:pPr>
        <w:ind w:left="360"/>
        <w:jc w:val="both"/>
        <w:rPr>
          <w:rFonts w:ascii="Arial" w:eastAsia="Arial" w:hAnsi="Arial" w:cs="Arial"/>
        </w:rPr>
      </w:pPr>
      <w:r w:rsidRPr="48FE960A">
        <w:rPr>
          <w:rFonts w:ascii="Arial" w:eastAsia="Arial" w:hAnsi="Arial" w:cs="Arial"/>
        </w:rPr>
        <w:t>….........................................................................................................................................</w:t>
      </w:r>
    </w:p>
    <w:p w:rsidR="007E2A97" w:rsidRDefault="007E2A97" w:rsidP="007E2A97">
      <w:pPr>
        <w:pStyle w:val="Akapitzlist"/>
        <w:numPr>
          <w:ilvl w:val="0"/>
          <w:numId w:val="1"/>
        </w:numPr>
        <w:jc w:val="both"/>
      </w:pPr>
      <w:r w:rsidRPr="48FE960A">
        <w:rPr>
          <w:rFonts w:ascii="Arial" w:eastAsia="Arial" w:hAnsi="Arial" w:cs="Arial"/>
        </w:rPr>
        <w:t>Ile procent firm planuje rekrutować nowych pracowników w najbliższym kwartale/półroczu?</w:t>
      </w:r>
    </w:p>
    <w:p w:rsidR="007E2A97" w:rsidRDefault="007E2A97" w:rsidP="007E2A97">
      <w:pPr>
        <w:ind w:left="360"/>
        <w:jc w:val="both"/>
        <w:rPr>
          <w:rFonts w:ascii="Arial" w:eastAsia="Arial" w:hAnsi="Arial" w:cs="Arial"/>
        </w:rPr>
      </w:pPr>
      <w:r w:rsidRPr="48FE960A">
        <w:rPr>
          <w:rFonts w:ascii="Arial" w:eastAsia="Arial" w:hAnsi="Arial" w:cs="Arial"/>
        </w:rPr>
        <w:t>….........................................................................................................................................</w:t>
      </w:r>
    </w:p>
    <w:p w:rsidR="007E2A97" w:rsidRDefault="007E2A97" w:rsidP="007E2A97">
      <w:pPr>
        <w:pStyle w:val="Akapitzlist"/>
        <w:numPr>
          <w:ilvl w:val="0"/>
          <w:numId w:val="1"/>
        </w:numPr>
        <w:jc w:val="both"/>
      </w:pPr>
      <w:r w:rsidRPr="48FE960A">
        <w:rPr>
          <w:rFonts w:ascii="Arial" w:eastAsia="Arial" w:hAnsi="Arial" w:cs="Arial"/>
        </w:rPr>
        <w:t>Ile procent firm ma problemy ze znalezieniem odpowiednich pracowników?</w:t>
      </w:r>
    </w:p>
    <w:p w:rsidR="007E2A97" w:rsidRDefault="007E2A97" w:rsidP="007E2A97">
      <w:pPr>
        <w:ind w:left="360"/>
        <w:jc w:val="both"/>
        <w:rPr>
          <w:rFonts w:ascii="Arial" w:eastAsia="Arial" w:hAnsi="Arial" w:cs="Arial"/>
        </w:rPr>
      </w:pPr>
      <w:r w:rsidRPr="48FE960A">
        <w:rPr>
          <w:rFonts w:ascii="Arial" w:eastAsia="Arial" w:hAnsi="Arial" w:cs="Arial"/>
        </w:rPr>
        <w:t>….........................................................................................................................................</w:t>
      </w:r>
    </w:p>
    <w:p w:rsidR="003C2A8D" w:rsidRDefault="007E2A97">
      <w:bookmarkStart w:id="0" w:name="_GoBack"/>
      <w:bookmarkEnd w:id="0"/>
    </w:p>
    <w:sectPr w:rsidR="003C2A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94C92"/>
    <w:multiLevelType w:val="hybridMultilevel"/>
    <w:tmpl w:val="619C04B6"/>
    <w:lvl w:ilvl="0" w:tplc="0484AD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EA2F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349C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D81B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4689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8263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1CFB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0415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3A72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A97"/>
    <w:rsid w:val="00614CFD"/>
    <w:rsid w:val="007E2A97"/>
    <w:rsid w:val="00952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B7821D-2F09-48A6-9F8C-0BCD2CDAE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2A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2A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</dc:creator>
  <cp:keywords/>
  <dc:description/>
  <cp:lastModifiedBy>Damian</cp:lastModifiedBy>
  <cp:revision>1</cp:revision>
  <dcterms:created xsi:type="dcterms:W3CDTF">2018-09-18T22:13:00Z</dcterms:created>
  <dcterms:modified xsi:type="dcterms:W3CDTF">2018-09-18T22:14:00Z</dcterms:modified>
</cp:coreProperties>
</file>